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379E" w14:textId="77777777" w:rsidR="00616EA9" w:rsidRDefault="00616EA9" w:rsidP="00616EA9"/>
    <w:p w14:paraId="42D5B16D" w14:textId="6F781007" w:rsidR="00E62B4D" w:rsidRPr="00E62B4D" w:rsidRDefault="006629F4" w:rsidP="00E62B4D">
      <w:pPr>
        <w:pStyle w:val="ListeParagraf"/>
        <w:rPr>
          <w:b/>
          <w:sz w:val="24"/>
        </w:rPr>
      </w:pPr>
      <w:r w:rsidRPr="006629F4">
        <w:rPr>
          <w:b/>
          <w:sz w:val="24"/>
        </w:rPr>
        <w:t xml:space="preserve">YTÜ Biyomedikal Mühendisliği </w:t>
      </w:r>
      <w:r w:rsidR="00C202F5" w:rsidRPr="006629F4">
        <w:rPr>
          <w:b/>
          <w:sz w:val="24"/>
        </w:rPr>
        <w:t xml:space="preserve">Öğrencilerimizin Staj Yaptığı </w:t>
      </w:r>
      <w:r w:rsidR="00C202F5">
        <w:rPr>
          <w:b/>
          <w:sz w:val="24"/>
        </w:rPr>
        <w:t>Kurumlar</w:t>
      </w:r>
    </w:p>
    <w:tbl>
      <w:tblPr>
        <w:tblW w:w="1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0"/>
      </w:tblGrid>
      <w:tr w:rsidR="00E62B4D" w:rsidRPr="00E62B4D" w14:paraId="4CCCE92B" w14:textId="77777777">
        <w:trPr>
          <w:divId w:val="1160147645"/>
          <w:trHeight w:val="32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56154" w14:textId="7D863C64" w:rsidR="00D95B7C" w:rsidRPr="00D95B7C" w:rsidRDefault="00D95B7C" w:rsidP="00D95B7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5B7C">
              <w:rPr>
                <w:rFonts w:cstheme="minorHAnsi"/>
                <w:color w:val="FF0000"/>
                <w:shd w:val="clear" w:color="auto" w:fill="FFFFFF"/>
              </w:rPr>
              <w:t xml:space="preserve">Kamu hastanelerine (devlet hastaneleri, eğitim araştırma hastaneleri ve şehir hastaneleri) </w:t>
            </w:r>
          </w:p>
          <w:p w14:paraId="54480222" w14:textId="77777777" w:rsidR="00D95B7C" w:rsidRDefault="00D95B7C" w:rsidP="00D95B7C">
            <w:pPr>
              <w:pStyle w:val="ListeParagraf"/>
              <w:spacing w:after="0" w:line="240" w:lineRule="auto"/>
              <w:rPr>
                <w:rFonts w:cstheme="minorHAnsi"/>
                <w:color w:val="FF0000"/>
                <w:shd w:val="clear" w:color="auto" w:fill="FFFFFF"/>
              </w:rPr>
            </w:pPr>
            <w:proofErr w:type="gramStart"/>
            <w:r w:rsidRPr="00D95B7C">
              <w:rPr>
                <w:rFonts w:cstheme="minorHAnsi"/>
                <w:color w:val="FF0000"/>
                <w:shd w:val="clear" w:color="auto" w:fill="FFFFFF"/>
              </w:rPr>
              <w:t>bireysel</w:t>
            </w:r>
            <w:proofErr w:type="gramEnd"/>
            <w:r w:rsidRPr="00D95B7C">
              <w:rPr>
                <w:rFonts w:cstheme="minorHAnsi"/>
                <w:color w:val="FF0000"/>
                <w:shd w:val="clear" w:color="auto" w:fill="FFFFFF"/>
              </w:rPr>
              <w:t xml:space="preserve"> başvuru yapılamamaktadır. Başvurular yalnızca Kariyer Kapısı platformu üzerinden </w:t>
            </w:r>
          </w:p>
          <w:p w14:paraId="6F6CE44F" w14:textId="41AE3C31" w:rsidR="00D95B7C" w:rsidRPr="00D95B7C" w:rsidRDefault="00D95B7C" w:rsidP="00D95B7C">
            <w:pPr>
              <w:pStyle w:val="ListeParagraf"/>
              <w:spacing w:after="0" w:line="240" w:lineRule="auto"/>
              <w:rPr>
                <w:rFonts w:cstheme="minorHAnsi"/>
                <w:color w:val="FF0000"/>
                <w:shd w:val="clear" w:color="auto" w:fill="FFFFFF"/>
              </w:rPr>
            </w:pPr>
            <w:r w:rsidRPr="00D95B7C">
              <w:rPr>
                <w:rFonts w:cstheme="minorHAnsi"/>
                <w:color w:val="FF0000"/>
                <w:shd w:val="clear" w:color="auto" w:fill="FFFFFF"/>
              </w:rPr>
              <w:t>Cumhurbaşkanlığı Staj Seferberliği kapsamında alınmaktadır.</w:t>
            </w:r>
          </w:p>
          <w:p w14:paraId="16762096" w14:textId="7279981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 </w:t>
            </w:r>
            <w:r w:rsidR="00D95B7C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 Sağlık</w:t>
            </w:r>
          </w:p>
        </w:tc>
      </w:tr>
      <w:tr w:rsidR="00E62B4D" w:rsidRPr="00E62B4D" w14:paraId="389282E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9E5D1" w14:textId="09D384E0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cendis</w:t>
            </w:r>
            <w:proofErr w:type="spellEnd"/>
          </w:p>
        </w:tc>
      </w:tr>
      <w:tr w:rsidR="00E62B4D" w:rsidRPr="00E62B4D" w14:paraId="1B78A11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BB0C" w14:textId="129D3196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Acıbadem International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Hospital</w:t>
            </w:r>
            <w:proofErr w:type="spellEnd"/>
          </w:p>
        </w:tc>
      </w:tr>
      <w:tr w:rsidR="00E62B4D" w:rsidRPr="00E62B4D" w14:paraId="3B711D8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9A2A2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Acıbadem Mehmet Ali Aydınlar Üniversitesi</w:t>
            </w:r>
          </w:p>
        </w:tc>
      </w:tr>
      <w:tr w:rsidR="00E62B4D" w:rsidRPr="00E62B4D" w14:paraId="3793660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6CDD5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Acıbadem Üniversitesi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Nanobiyoteknoloji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Laboratuvarı</w:t>
            </w:r>
          </w:p>
        </w:tc>
      </w:tr>
      <w:tr w:rsidR="00E62B4D" w:rsidRPr="00E62B4D" w14:paraId="6D3B228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177F" w14:textId="10099686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Adatıp Sağlık Hizmetleri 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6C9FBD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86226" w14:textId="1B94659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dvanced </w:t>
            </w:r>
            <w:proofErr w:type="spellStart"/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Scientific</w:t>
            </w:r>
            <w:proofErr w:type="spellEnd"/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Consulting</w:t>
            </w:r>
            <w:proofErr w:type="spellEnd"/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Co</w:t>
            </w:r>
            <w:proofErr w:type="spellEnd"/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. Ltd.</w:t>
            </w:r>
          </w:p>
        </w:tc>
      </w:tr>
      <w:tr w:rsidR="00E62B4D" w:rsidRPr="00E62B4D" w14:paraId="79F71D6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04C7" w14:textId="1C318FB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Aerorad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 Sistemleri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D0CFDA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10EAF" w14:textId="2DD74E9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AGBL Orta Asya Sağlık Ticaret 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Ştd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5431C2F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BE4B4" w14:textId="5DA1272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AI HEAR TEKNOLOJİ AŞ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671174B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0E442" w14:textId="625C3825" w:rsidR="00E62B4D" w:rsidRPr="00E62B4D" w:rsidRDefault="00C202F5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Ai4medicine 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UG</w:t>
            </w:r>
          </w:p>
        </w:tc>
      </w:tr>
      <w:tr w:rsidR="00E62B4D" w:rsidRPr="00E62B4D" w14:paraId="787DD96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882C7" w14:textId="5107BAB8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Tıbbi Aletler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İnş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631062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CE03" w14:textId="25FC0991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ALPMED Tıbbi Cihazlar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Şirketi</w:t>
            </w:r>
          </w:p>
        </w:tc>
      </w:tr>
      <w:tr w:rsidR="00E62B4D" w:rsidRPr="00E62B4D" w14:paraId="4525D9B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607CC" w14:textId="6894C17B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Alvimedica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Tibbi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Ürünler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Dış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6FC874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8C63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Center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Hospital</w:t>
            </w:r>
            <w:proofErr w:type="spellEnd"/>
          </w:p>
        </w:tc>
      </w:tr>
      <w:tr w:rsidR="00E62B4D" w:rsidRPr="00E62B4D" w14:paraId="6186962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B745" w14:textId="1304C874" w:rsidR="00E62B4D" w:rsidRPr="00E62B4D" w:rsidRDefault="00C202F5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Aniarch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Klinik Mühendisliği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Klinik Alanı Tasarım </w:t>
            </w:r>
            <w:proofErr w:type="spellStart"/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Hizm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3CFD9B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1A76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Ankor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Holding</w:t>
            </w:r>
          </w:p>
        </w:tc>
      </w:tr>
      <w:tr w:rsidR="00E62B4D" w:rsidRPr="00E62B4D" w14:paraId="1D3D1D1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FC55" w14:textId="4C2F4D30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Axolotl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Biyosistemler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E1DA18C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2837" w14:textId="1E873AC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Ayyıldız Elektrikli Ev Eşyaları İmalat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Pazarlama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A16963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B29FC" w14:textId="7CA9AD3B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Braun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 Dış 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4D84A0A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E9F5D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Memorial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</w:t>
            </w:r>
          </w:p>
        </w:tc>
      </w:tr>
      <w:tr w:rsidR="00E62B4D" w:rsidRPr="00E62B4D" w14:paraId="1D8F470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3256A" w14:textId="0D9606A8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Batı Özel Göz Sağlığı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Lazer Merkezi</w:t>
            </w:r>
          </w:p>
        </w:tc>
      </w:tr>
      <w:tr w:rsidR="00E62B4D" w:rsidRPr="00E62B4D" w14:paraId="127E7CF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574CC" w14:textId="67FA1E23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Beta Medikal Sağlık Ürünleri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Dış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7530535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EFAC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Betam Fatih Sultan Mehmet Vakıf Üniversitesi</w:t>
            </w:r>
          </w:p>
        </w:tc>
      </w:tr>
      <w:tr w:rsidR="00E62B4D" w:rsidRPr="00E62B4D" w14:paraId="587DC0C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9A00C" w14:textId="01410189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Beyler Sağlık Bilişim Savunma Danışmanlık Sanayi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72809C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A6D82" w14:textId="7460D600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BİMED Teknik Aletler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4467F0A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C6413" w14:textId="1F43E875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Biocure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Kimya İlaç Danışmanlık Sanayi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31A1850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77ED8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Birinci International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Hospital</w:t>
            </w:r>
            <w:proofErr w:type="spellEnd"/>
          </w:p>
        </w:tc>
      </w:tr>
      <w:tr w:rsidR="00E62B4D" w:rsidRPr="00E62B4D" w14:paraId="376013F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617F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Biruni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Üniversite Hastanesi</w:t>
            </w:r>
          </w:p>
        </w:tc>
      </w:tr>
      <w:tr w:rsidR="00E62B4D" w:rsidRPr="00E62B4D" w14:paraId="76B51B8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AB881" w14:textId="5A59D7B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Bitki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İlaç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Bilimsel Araştırmalar Uygulama </w:t>
            </w:r>
            <w:r w:rsidR="00D95B7C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Araştırma Merkezi</w:t>
            </w:r>
          </w:p>
        </w:tc>
      </w:tr>
      <w:tr w:rsidR="00E62B4D" w:rsidRPr="00E62B4D" w14:paraId="74AF91C0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E1530" w14:textId="2C25B141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Biyodemi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Biyomedikal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proofErr w:type="spellStart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Arge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Teknolojileri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48DCE5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5F40" w14:textId="35C742D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Bonegraft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Biyolojik Malzemeler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C06B50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2936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Bosch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Healthcare Solutions</w:t>
            </w:r>
          </w:p>
        </w:tc>
      </w:tr>
      <w:tr w:rsidR="00E62B4D" w:rsidRPr="00E62B4D" w14:paraId="2F25D48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C11DA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CAE Healthcare</w:t>
            </w:r>
          </w:p>
        </w:tc>
      </w:tr>
      <w:tr w:rsidR="00E62B4D" w:rsidRPr="00E62B4D" w14:paraId="571B40A5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61973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Colormed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Görüntüleme Merkezi</w:t>
            </w:r>
          </w:p>
        </w:tc>
      </w:tr>
      <w:tr w:rsidR="00E62B4D" w:rsidRPr="00E62B4D" w14:paraId="4F5F44C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BDB0C" w14:textId="1979942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Cordamed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Biyomedikal Mühendislik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B1F022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E9C4D" w14:textId="1EB0E149" w:rsidR="00E62B4D" w:rsidRPr="00E62B4D" w:rsidRDefault="00C202F5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Deltamed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Ajans A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6053F1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347C6" w14:textId="019507A5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Deva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Dent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İmplant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FB3CA5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205C3" w14:textId="37CF94D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202124"/>
                <w:lang w:eastAsia="tr-TR"/>
              </w:rPr>
              <w:t>D</w:t>
            </w:r>
            <w:r w:rsidR="00BB3364">
              <w:rPr>
                <w:rFonts w:ascii="Calibri" w:eastAsia="Times New Roman" w:hAnsi="Calibri" w:cs="Calibri"/>
                <w:color w:val="202124"/>
                <w:lang w:eastAsia="tr-TR"/>
              </w:rPr>
              <w:t xml:space="preserve">eva Tıbbi Malzemeler San. Ve Tic. Ltd. Şti. </w:t>
            </w:r>
          </w:p>
        </w:tc>
      </w:tr>
      <w:tr w:rsidR="00E62B4D" w:rsidRPr="00E62B4D" w14:paraId="2503F77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6C797" w14:textId="0F1460D5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DIRUI RNA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Lab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Systems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Technical Service</w:t>
            </w:r>
          </w:p>
        </w:tc>
      </w:tr>
      <w:tr w:rsidR="00E62B4D" w:rsidRPr="00E62B4D" w14:paraId="2F32B6E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8B98A" w14:textId="49DCDFEE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Disera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Tıbbi Malzeme Lojistik San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50AE403C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989B" w14:textId="0D5F24B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Divan Turizm İşletmeleri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6D84A01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140A" w14:textId="3E7169F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Doğa İleri Teknoloji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91E002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E981B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Dokuz Eylül Üniversitesi Biyomekanik Anabilim Dalı</w:t>
            </w:r>
          </w:p>
        </w:tc>
      </w:tr>
      <w:tr w:rsidR="00E62B4D" w:rsidRPr="00E62B4D" w14:paraId="7ED8694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7ADED" w14:textId="1E2514BE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Dr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İsmail Yılmaz Ortopedi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Tramvatoloji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Kliniği</w:t>
            </w:r>
          </w:p>
        </w:tc>
      </w:tr>
      <w:tr w:rsidR="00E62B4D" w:rsidRPr="00E62B4D" w14:paraId="340FB5C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C1007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Dumlupınar Üniversitesi İLTEM</w:t>
            </w:r>
          </w:p>
        </w:tc>
      </w:tr>
      <w:tr w:rsidR="00E62B4D" w:rsidRPr="00E62B4D" w14:paraId="5ABBCAB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A04F" w14:textId="56FC467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Dünyagöz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 Sanayi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Ticaret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 </w:t>
            </w:r>
          </w:p>
        </w:tc>
      </w:tr>
      <w:tr w:rsidR="00E62B4D" w:rsidRPr="00E62B4D" w14:paraId="6BC2E7C0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BD9E4" w14:textId="47FECF31" w:rsidR="00E62B4D" w:rsidRPr="00E62B4D" w:rsidRDefault="00C202F5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Dxbiotech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E62B4D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Lab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5D2568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1AE8E" w14:textId="6AA2691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 Tıbbi Cihazlar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Medikal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628CB3C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E43D2" w14:textId="681A0D7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Ekol Tıbbi Ürünler Sanayi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Ticaret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ED35122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565F" w14:textId="5B487582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Endoskopi 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 </w:t>
            </w:r>
          </w:p>
        </w:tc>
      </w:tr>
      <w:tr w:rsidR="00E62B4D" w:rsidRPr="00E62B4D" w14:paraId="2A5A703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37ED" w14:textId="79D8D355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Essity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Turkey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Hijyen Ürünleri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.Ş.</w:t>
            </w:r>
          </w:p>
        </w:tc>
      </w:tr>
      <w:tr w:rsidR="00E62B4D" w:rsidRPr="00E62B4D" w14:paraId="4D08354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B8A3" w14:textId="09C75F6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Evo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Lazer Medikal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1451E65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E759" w14:textId="5EDA7353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Farmed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Tıbbi Cihazlar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1CE27B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BD318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Fatih Sultan Mehmet Vakıf Üniversitesi</w:t>
            </w:r>
          </w:p>
        </w:tc>
      </w:tr>
      <w:tr w:rsidR="00E62B4D" w:rsidRPr="00E62B4D" w14:paraId="60325E7C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9C2E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FSM BETAM</w:t>
            </w:r>
          </w:p>
        </w:tc>
      </w:tr>
      <w:tr w:rsidR="00E62B4D" w:rsidRPr="00E62B4D" w14:paraId="7BFEB62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FA9B8" w14:textId="68817B8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Geneon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Arge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Danışmalık 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754947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07B5" w14:textId="5FF34CD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Hanyang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Üniversitesi 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Güney Kore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E62B4D" w:rsidRPr="00E62B4D" w14:paraId="44CF70E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0F18D" w14:textId="47D09D7E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Hassan 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Regional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Hospital</w:t>
            </w:r>
            <w:proofErr w:type="spellEnd"/>
          </w:p>
        </w:tc>
      </w:tr>
      <w:tr w:rsidR="00E62B4D" w:rsidRPr="00E62B4D" w14:paraId="4D2C613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6772" w14:textId="45A5B83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İnterbenz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Dış 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575CDEB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9542" w14:textId="69B7F61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Interrupt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Biyomedikal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Mühendislik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4CB76F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78D7C" w14:textId="48CB01F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İnovako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 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7C6EDA7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7597" w14:textId="3BC5867E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İl Sağlık Müdürlüğü İlaç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Tıbbi Cihaz Hizmetleri Müdürlüğü</w:t>
            </w:r>
          </w:p>
        </w:tc>
      </w:tr>
      <w:tr w:rsidR="00E62B4D" w:rsidRPr="00E62B4D" w14:paraId="68BF582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46A1" w14:textId="6574B499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İl Sağlık Müdürlüğü Tıbbi Cihaz </w:t>
            </w:r>
            <w:r w:rsidR="00BB3364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Biyomedikal Birimi</w:t>
            </w:r>
          </w:p>
        </w:tc>
      </w:tr>
      <w:tr w:rsidR="00E62B4D" w:rsidRPr="00E62B4D" w14:paraId="5366227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54C20" w14:textId="4375FAA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Memorial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Sağlık Yatırımları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45C8F9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43972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Üniversitesi Cerrahpaşa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Haged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Biyomedikal Koordinatörlüğü</w:t>
            </w:r>
          </w:p>
        </w:tc>
      </w:tr>
      <w:tr w:rsidR="00E62B4D" w:rsidRPr="00E62B4D" w14:paraId="356A571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C6FC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İstanbul Üniversitesi Tıp Fakültesi Biyomedikal Birimi</w:t>
            </w:r>
          </w:p>
        </w:tc>
      </w:tr>
      <w:tr w:rsidR="00E62B4D" w:rsidRPr="00E62B4D" w14:paraId="31445CEC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C0E8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İstinye Üniversitesi Hastanesi</w:t>
            </w:r>
          </w:p>
        </w:tc>
      </w:tr>
      <w:tr w:rsidR="00E62B4D" w:rsidRPr="00E62B4D" w14:paraId="6DB9B7F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D9F01" w14:textId="115E7251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İTÜ 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gram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Electro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Optic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Devices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Lab</w:t>
            </w:r>
            <w:proofErr w:type="spellEnd"/>
          </w:p>
        </w:tc>
      </w:tr>
      <w:tr w:rsidR="00E62B4D" w:rsidRPr="00E62B4D" w14:paraId="2C56291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346F7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İÜ Cerrahpaşa HAGED Biyomedikal Koordinatörlüğü</w:t>
            </w:r>
          </w:p>
        </w:tc>
      </w:tr>
      <w:tr w:rsidR="00E62B4D" w:rsidRPr="00E62B4D" w14:paraId="70C866C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AD34" w14:textId="11640BE6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Kappa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Mühendislik 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&amp;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Medikal</w:t>
            </w:r>
          </w:p>
        </w:tc>
      </w:tr>
      <w:tr w:rsidR="00E62B4D" w:rsidRPr="00E62B4D" w14:paraId="0D6CCCB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CA82E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Kapsam Sağlık Ürünleri</w:t>
            </w:r>
          </w:p>
        </w:tc>
      </w:tr>
      <w:tr w:rsidR="00E62B4D" w:rsidRPr="00E62B4D" w14:paraId="6593759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964B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Karadeniz Ecza Deposu</w:t>
            </w:r>
          </w:p>
        </w:tc>
      </w:tr>
      <w:tr w:rsidR="00E62B4D" w:rsidRPr="00E62B4D" w14:paraId="49AA1F12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3F4FB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Koç Üniversitesi Hastanesi</w:t>
            </w:r>
          </w:p>
        </w:tc>
      </w:tr>
      <w:tr w:rsidR="00E62B4D" w:rsidRPr="00E62B4D" w14:paraId="4CAB88A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BFDF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Koç Yaşa Çok Yaşa Medikal Anonim Şirketi</w:t>
            </w:r>
          </w:p>
        </w:tc>
      </w:tr>
      <w:tr w:rsidR="00E62B4D" w:rsidRPr="00E62B4D" w14:paraId="0EC1368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75DAA" w14:textId="6C13BDF1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KTÜ Tıbbi Biyoloji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5BE5F40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7E96" w14:textId="0881AA8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Limon Kimya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Organizasyon 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proofErr w:type="spellEnd"/>
          </w:p>
        </w:tc>
      </w:tr>
      <w:tr w:rsidR="00E62B4D" w:rsidRPr="00E62B4D" w14:paraId="0ECD9C7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022A3" w14:textId="334A830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Tıbbi Sağ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Ürünleri Ticaret 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6DDA1B8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0FA7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Manisa Özel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Grandmedical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Hospital</w:t>
            </w:r>
            <w:proofErr w:type="spellEnd"/>
          </w:p>
        </w:tc>
      </w:tr>
      <w:tr w:rsidR="00E62B4D" w:rsidRPr="00E62B4D" w14:paraId="566E273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3481" w14:textId="79F8C83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MDL Medikal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Endüstriyel Ürünler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75B9763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F1A0" w14:textId="0174E6D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MDS Sağlık Ürünleri Ticaret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25E82E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A10AC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Park Hastaneler Grubu</w:t>
            </w:r>
          </w:p>
        </w:tc>
      </w:tr>
      <w:tr w:rsidR="00E62B4D" w:rsidRPr="00E62B4D" w14:paraId="4C0B99E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0D1C1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Medicana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International Hastanesi</w:t>
            </w:r>
          </w:p>
        </w:tc>
      </w:tr>
      <w:tr w:rsidR="00E62B4D" w:rsidRPr="00E62B4D" w14:paraId="16500AF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CF781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Medicine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Hospital</w:t>
            </w:r>
            <w:proofErr w:type="spellEnd"/>
          </w:p>
        </w:tc>
      </w:tr>
      <w:tr w:rsidR="00E62B4D" w:rsidRPr="00E62B4D" w14:paraId="7D8B768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1B6B8" w14:textId="04008B55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Medicine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Sağlık Yatırımları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715B5EC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F008" w14:textId="30A2C73E" w:rsidR="00E62B4D" w:rsidRPr="00E62B4D" w:rsidRDefault="00C202F5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Medilife</w:t>
            </w:r>
            <w:proofErr w:type="spellEnd"/>
          </w:p>
        </w:tc>
      </w:tr>
      <w:tr w:rsidR="00E62B4D" w:rsidRPr="00E62B4D" w14:paraId="50B10C3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4258" w14:textId="47DEA591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Medipro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İç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Dış 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1DFB12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DF63" w14:textId="4B9E7876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Meditel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 Teknik Elektronik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691EED0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1D59" w14:textId="204E87C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Meditera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Tıbbi Malzeme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B46210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7DC2A" w14:textId="6BA1BFA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MIA Tıp Çözümleri Sanayi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Dış Ticaret 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9B48938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F0235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Mindray</w:t>
            </w:r>
            <w:proofErr w:type="spellEnd"/>
          </w:p>
        </w:tc>
      </w:tr>
      <w:tr w:rsidR="00E62B4D" w:rsidRPr="00E62B4D" w14:paraId="30DC84B5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D446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Mission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</w:p>
        </w:tc>
      </w:tr>
      <w:tr w:rsidR="00E62B4D" w:rsidRPr="00E62B4D" w14:paraId="09CFE49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BD039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Mode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</w:t>
            </w:r>
          </w:p>
        </w:tc>
      </w:tr>
      <w:tr w:rsidR="00E62B4D" w:rsidRPr="00E62B4D" w14:paraId="0184D01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2C15" w14:textId="73F0BE83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Moment Eğitim Araştırma Sağlık Hizmetleri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Ticaret 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422C176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FA725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NASMED Özel Sağlık Hizmetleri Ticaret Anonim Şirketi</w:t>
            </w:r>
          </w:p>
        </w:tc>
      </w:tr>
      <w:tr w:rsidR="00E62B4D" w:rsidRPr="00E62B4D" w14:paraId="4E03953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A8B02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Naturavizyon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Lazer Kozmetik Medikal </w:t>
            </w:r>
          </w:p>
        </w:tc>
      </w:tr>
      <w:tr w:rsidR="00E62B4D" w:rsidRPr="00E62B4D" w14:paraId="3C266C8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D98A" w14:textId="543408B2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Oley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Tıbbi Ürünler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Medikal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Mlz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Sti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6974A82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734E" w14:textId="1B41BBB6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ind w:left="69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O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ptomed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Metroloji Kalibrasyon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Eğitim Merkezi 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(15)</w:t>
            </w:r>
          </w:p>
        </w:tc>
      </w:tr>
      <w:tr w:rsidR="00E62B4D" w:rsidRPr="00E62B4D" w14:paraId="04A9B1F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2887" w14:textId="157968A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O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rtopro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ıbbi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letler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9BBCF99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176E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Adana Hastanesi</w:t>
            </w:r>
          </w:p>
        </w:tc>
      </w:tr>
      <w:tr w:rsidR="00E62B4D" w:rsidRPr="00E62B4D" w14:paraId="30BE77A3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7E523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Aile Hastanesi</w:t>
            </w:r>
          </w:p>
        </w:tc>
      </w:tr>
      <w:tr w:rsidR="00E62B4D" w:rsidRPr="00E62B4D" w14:paraId="29AA45D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6EE0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Avrupa Şafak Hastanesi</w:t>
            </w:r>
          </w:p>
        </w:tc>
      </w:tr>
      <w:tr w:rsidR="00E62B4D" w:rsidRPr="00E62B4D" w14:paraId="370481F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1BDC" w14:textId="3AFA1F6E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zel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ydın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öz Hastanesi</w:t>
            </w:r>
          </w:p>
        </w:tc>
      </w:tr>
      <w:tr w:rsidR="00E62B4D" w:rsidRPr="00E62B4D" w14:paraId="2897BBE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BFAA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Florya Hastanesi</w:t>
            </w:r>
          </w:p>
        </w:tc>
      </w:tr>
      <w:tr w:rsidR="00E62B4D" w:rsidRPr="00E62B4D" w14:paraId="05703E3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F412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İstanbul Cerrahi Hastanesi</w:t>
            </w:r>
          </w:p>
        </w:tc>
      </w:tr>
      <w:tr w:rsidR="00E62B4D" w:rsidRPr="00E62B4D" w14:paraId="1CE3ABC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92FC" w14:textId="6CF3D5DB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Kurtköy Ersoy Hastanesi Elif Sağlık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533E782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2EB01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698"/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Medicana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International İstanbul Hastanesi</w:t>
            </w:r>
          </w:p>
        </w:tc>
      </w:tr>
      <w:tr w:rsidR="00E62B4D" w:rsidRPr="00E62B4D" w14:paraId="3B7A6E4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5480" w14:textId="744D864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Medikal Tıbbi Cihazlar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E461A0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0B23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Pendik Yüzyıl Hastanesi</w:t>
            </w:r>
          </w:p>
        </w:tc>
      </w:tr>
      <w:tr w:rsidR="00E62B4D" w:rsidRPr="00E62B4D" w14:paraId="7A4687C1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14FFD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Özel Samsun Büyük Anadolu Hastanesi</w:t>
            </w:r>
          </w:p>
        </w:tc>
      </w:tr>
      <w:tr w:rsidR="00E62B4D" w:rsidRPr="00E62B4D" w14:paraId="7E836EE0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2F810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Özgün Kimya</w:t>
            </w:r>
          </w:p>
        </w:tc>
      </w:tr>
      <w:tr w:rsidR="00E62B4D" w:rsidRPr="00E62B4D" w14:paraId="548AC40C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18B54" w14:textId="36DD341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Pioneers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Medical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Equipments</w:t>
            </w:r>
            <w:proofErr w:type="spellEnd"/>
          </w:p>
        </w:tc>
      </w:tr>
      <w:tr w:rsidR="00E62B4D" w:rsidRPr="00E62B4D" w14:paraId="2A8A9585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FD27A" w14:textId="60B05370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Plasti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 Ürünler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35C911B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6EB2E" w14:textId="629D0FB3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Primer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Globe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IYMER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Group</w:t>
            </w:r>
            <w:proofErr w:type="spellEnd"/>
          </w:p>
        </w:tc>
      </w:tr>
      <w:tr w:rsidR="00E62B4D" w:rsidRPr="00E62B4D" w14:paraId="494B7ED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95053" w14:textId="72BF0890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Vent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Medical</w:t>
            </w:r>
            <w:proofErr w:type="spellEnd"/>
          </w:p>
        </w:tc>
      </w:tr>
      <w:tr w:rsidR="00E62B4D" w:rsidRPr="00E62B4D" w14:paraId="0D471D62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E7764" w14:textId="274FA35E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Renova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 Mühendislik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73DF28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EFB5C" w14:textId="5A83238B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Rv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Medikal İnş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Tur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Kuy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129211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F0E6C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Sabancı Üniversitesi</w:t>
            </w:r>
          </w:p>
        </w:tc>
      </w:tr>
      <w:tr w:rsidR="00E62B4D" w:rsidRPr="00E62B4D" w14:paraId="5AA924D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8A14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SANKO Üniversitesi Hastanesi</w:t>
            </w:r>
          </w:p>
        </w:tc>
      </w:tr>
      <w:tr w:rsidR="00E62B4D" w:rsidRPr="00E62B4D" w14:paraId="153E092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72473" w14:textId="6B871A3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Schiller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Tıbbi Malzemeler San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625C546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2BC12" w14:textId="2559C578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Senamed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Tıbbi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Sist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78693E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D3E3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Set Medikal</w:t>
            </w:r>
          </w:p>
        </w:tc>
      </w:tr>
      <w:tr w:rsidR="00E62B4D" w:rsidRPr="00E62B4D" w14:paraId="19B8358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59F1" w14:textId="2B5C92D4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 Biyomedikal Sistemler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Sağlık 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Hizmetleri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28A632BD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AB172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SUBMED Medikal</w:t>
            </w:r>
          </w:p>
        </w:tc>
      </w:tr>
      <w:tr w:rsidR="00E62B4D" w:rsidRPr="00E62B4D" w14:paraId="7F6650C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54BB7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Trioscience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Sanayi Ticaret Limited Şirketi</w:t>
            </w:r>
          </w:p>
        </w:tc>
      </w:tr>
      <w:tr w:rsidR="00E62B4D" w:rsidRPr="00E62B4D" w14:paraId="291ECEF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6671F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TÜBİTAK BİLGEM</w:t>
            </w:r>
          </w:p>
        </w:tc>
      </w:tr>
      <w:tr w:rsidR="00E62B4D" w:rsidRPr="00E62B4D" w14:paraId="2DC3D0DF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27EF" w14:textId="43B5E438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Ulusal Kalp Özel Sağ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D95B7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0391585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0B4B5" w14:textId="34011688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UNIARCH Klinik Müh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Klinik Alanı Tasarım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1A374CE0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72AF1" w14:textId="5E8F575F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VSY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Biyoteknoloji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İlaç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E62B4D" w:rsidRPr="00E62B4D" w14:paraId="75B1DBD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E173" w14:textId="78DB233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Science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 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</w:p>
        </w:tc>
      </w:tr>
      <w:tr w:rsidR="00E62B4D" w:rsidRPr="00E62B4D" w14:paraId="3CA8718E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592A" w14:textId="1960959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YTÜ Biyomedikal Mühendisliği Bölümü Doku Mühendisliği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Malzeme Laboratuvarı</w:t>
            </w:r>
          </w:p>
        </w:tc>
      </w:tr>
      <w:tr w:rsidR="00E62B4D" w:rsidRPr="00E62B4D" w14:paraId="528CB7F7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3180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YTÜ Biyomedikal Mühendisliği Bölümü Yapay </w:t>
            </w:r>
            <w:proofErr w:type="gram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Laboratuvarı</w:t>
            </w:r>
          </w:p>
        </w:tc>
      </w:tr>
      <w:tr w:rsidR="00E62B4D" w:rsidRPr="00E62B4D" w14:paraId="2300240B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A6EF8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YTÜ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Biyomühendislik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Bölümü </w:t>
            </w:r>
            <w:proofErr w:type="spellStart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Biyomalzeme</w:t>
            </w:r>
            <w:proofErr w:type="spellEnd"/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Laboratuvarı</w:t>
            </w:r>
          </w:p>
        </w:tc>
      </w:tr>
      <w:tr w:rsidR="00E62B4D" w:rsidRPr="00E62B4D" w14:paraId="073D92F4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38EE4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YTÜ Biyomedikal Mühendisliği Fizyolojik Kontrol Laboratuvarı</w:t>
            </w:r>
          </w:p>
        </w:tc>
      </w:tr>
      <w:tr w:rsidR="00E62B4D" w:rsidRPr="00E62B4D" w14:paraId="5EA3A165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B511D" w14:textId="77777777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YTÜ Biyomedikal Mühendisliği IHIRC Laboratuvarı</w:t>
            </w:r>
          </w:p>
        </w:tc>
      </w:tr>
      <w:tr w:rsidR="00E62B4D" w:rsidRPr="00E62B4D" w14:paraId="5B03BA4C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3940E" w14:textId="2BA1D2BD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YTÜ Katmanlı İmalatla Medikal İmplant Araştırma </w:t>
            </w:r>
            <w:r w:rsidR="000D476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Üretim Merkezi</w:t>
            </w:r>
          </w:p>
        </w:tc>
      </w:tr>
      <w:tr w:rsidR="00E62B4D" w:rsidRPr="00E62B4D" w14:paraId="07FFC30A" w14:textId="77777777">
        <w:trPr>
          <w:divId w:val="1160147645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CDF3" w14:textId="1FC3621A" w:rsidR="00E62B4D" w:rsidRPr="00E62B4D" w:rsidRDefault="00E62B4D" w:rsidP="00E62B4D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ZK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Global Teknoloji San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Tic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Şti</w:t>
            </w:r>
            <w:r w:rsidR="00C202F5" w:rsidRPr="00E62B4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</w:tbl>
    <w:p w14:paraId="04237F8C" w14:textId="77777777" w:rsidR="00BB1BFD" w:rsidRDefault="00BB1BFD"/>
    <w:sectPr w:rsidR="00BB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5928" w14:textId="77777777" w:rsidR="00373BAF" w:rsidRDefault="00373BAF" w:rsidP="00491C5A">
      <w:pPr>
        <w:spacing w:after="0" w:line="240" w:lineRule="auto"/>
      </w:pPr>
      <w:r>
        <w:separator/>
      </w:r>
    </w:p>
  </w:endnote>
  <w:endnote w:type="continuationSeparator" w:id="0">
    <w:p w14:paraId="4FC6E4F8" w14:textId="77777777" w:rsidR="00373BAF" w:rsidRDefault="00373BAF" w:rsidP="0049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16FB" w14:textId="77777777" w:rsidR="00373BAF" w:rsidRDefault="00373BAF" w:rsidP="00491C5A">
      <w:pPr>
        <w:spacing w:after="0" w:line="240" w:lineRule="auto"/>
      </w:pPr>
      <w:r>
        <w:separator/>
      </w:r>
    </w:p>
  </w:footnote>
  <w:footnote w:type="continuationSeparator" w:id="0">
    <w:p w14:paraId="49816039" w14:textId="77777777" w:rsidR="00373BAF" w:rsidRDefault="00373BAF" w:rsidP="0049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EA3"/>
    <w:multiLevelType w:val="hybridMultilevel"/>
    <w:tmpl w:val="0C76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CE2"/>
    <w:multiLevelType w:val="hybridMultilevel"/>
    <w:tmpl w:val="74789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B2C"/>
    <w:multiLevelType w:val="hybridMultilevel"/>
    <w:tmpl w:val="77EAB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4919">
    <w:abstractNumId w:val="1"/>
  </w:num>
  <w:num w:numId="2" w16cid:durableId="1485467325">
    <w:abstractNumId w:val="0"/>
  </w:num>
  <w:num w:numId="3" w16cid:durableId="201676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A9"/>
    <w:rsid w:val="000D4768"/>
    <w:rsid w:val="002F3610"/>
    <w:rsid w:val="00373BAF"/>
    <w:rsid w:val="00491C5A"/>
    <w:rsid w:val="004970D2"/>
    <w:rsid w:val="00505655"/>
    <w:rsid w:val="00616EA9"/>
    <w:rsid w:val="006629F4"/>
    <w:rsid w:val="007A6A1D"/>
    <w:rsid w:val="008802A6"/>
    <w:rsid w:val="009A0CB1"/>
    <w:rsid w:val="00B77FEE"/>
    <w:rsid w:val="00B821FD"/>
    <w:rsid w:val="00BB1BFD"/>
    <w:rsid w:val="00BB3364"/>
    <w:rsid w:val="00C202F5"/>
    <w:rsid w:val="00D92F02"/>
    <w:rsid w:val="00D95B7C"/>
    <w:rsid w:val="00E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44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6E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1C5A"/>
  </w:style>
  <w:style w:type="paragraph" w:styleId="AltBilgi">
    <w:name w:val="footer"/>
    <w:basedOn w:val="Normal"/>
    <w:link w:val="AltBilgiChar"/>
    <w:uiPriority w:val="99"/>
    <w:unhideWhenUsed/>
    <w:rsid w:val="004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1C5A"/>
  </w:style>
  <w:style w:type="paragraph" w:styleId="ResimYazs">
    <w:name w:val="caption"/>
    <w:basedOn w:val="Normal"/>
    <w:next w:val="Normal"/>
    <w:uiPriority w:val="35"/>
    <w:unhideWhenUsed/>
    <w:qFormat/>
    <w:rsid w:val="00D92F0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2023-10-30T18:28:00Z</dcterms:created>
  <dcterms:modified xsi:type="dcterms:W3CDTF">2023-10-30T19:18:00Z</dcterms:modified>
</cp:coreProperties>
</file>